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48A2" w14:textId="011E056B" w:rsidR="00E20D26" w:rsidRDefault="00E20D26" w:rsidP="009F3934">
      <w:pPr>
        <w:rPr>
          <w:color w:val="ED7D31" w:themeColor="accent2"/>
          <w:sz w:val="32"/>
          <w:szCs w:val="32"/>
        </w:rPr>
      </w:pPr>
      <w:r w:rsidRPr="00E20D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7FF93" wp14:editId="027C9D6A">
                <wp:simplePos x="0" y="0"/>
                <wp:positionH relativeFrom="column">
                  <wp:posOffset>955040</wp:posOffset>
                </wp:positionH>
                <wp:positionV relativeFrom="paragraph">
                  <wp:posOffset>0</wp:posOffset>
                </wp:positionV>
                <wp:extent cx="3738880" cy="821055"/>
                <wp:effectExtent l="0" t="0" r="0" b="44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821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696AC" w14:textId="77777777" w:rsidR="009F3934" w:rsidRPr="00904AA7" w:rsidRDefault="009F3934" w:rsidP="009F3934">
                            <w:pPr>
                              <w:jc w:val="center"/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 w:rsidRPr="00904AA7">
                              <w:rPr>
                                <w:color w:val="ED7D31" w:themeColor="accent2"/>
                                <w:sz w:val="32"/>
                                <w:szCs w:val="32"/>
                              </w:rPr>
                              <w:t xml:space="preserve">Safeguarding Requirements for Volunteers </w:t>
                            </w:r>
                          </w:p>
                          <w:p w14:paraId="554F2704" w14:textId="56B9FBE2" w:rsidR="009F3934" w:rsidRPr="00AD1DF5" w:rsidRDefault="009F3934" w:rsidP="009F393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D1DF5">
                              <w:rPr>
                                <w:color w:val="002060"/>
                                <w:sz w:val="32"/>
                                <w:szCs w:val="32"/>
                              </w:rPr>
                              <w:t>Parish</w:t>
                            </w:r>
                            <w:r w:rsidR="001954A1">
                              <w:rPr>
                                <w:color w:val="002060"/>
                                <w:sz w:val="32"/>
                                <w:szCs w:val="32"/>
                              </w:rPr>
                              <w:t xml:space="preserve"> Name</w:t>
                            </w:r>
                          </w:p>
                          <w:p w14:paraId="589898D2" w14:textId="77777777" w:rsidR="009F3934" w:rsidRPr="00904AA7" w:rsidRDefault="001954A1" w:rsidP="009F393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7FF9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2pt;margin-top:0;width:294.4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" fillcolor="white [3201]" stroked="f" strokeweight=".5pt">
                <v:textbox>
                  <w:txbxContent>
                    <w:p w14:paraId="5B8696AC" w14:textId="77777777" w:rsidR="009F3934" w:rsidRPr="00904AA7" w:rsidRDefault="009F3934" w:rsidP="009F3934">
                      <w:pPr>
                        <w:jc w:val="center"/>
                        <w:rPr>
                          <w:color w:val="ED7D31" w:themeColor="accent2"/>
                          <w:sz w:val="32"/>
                          <w:szCs w:val="32"/>
                        </w:rPr>
                      </w:pPr>
                      <w:r w:rsidRPr="00904AA7">
                        <w:rPr>
                          <w:color w:val="ED7D31" w:themeColor="accent2"/>
                          <w:sz w:val="32"/>
                          <w:szCs w:val="32"/>
                        </w:rPr>
                        <w:t xml:space="preserve">Safeguarding Requirements for Volunteers </w:t>
                      </w:r>
                    </w:p>
                    <w:p w14:paraId="554F2704" w14:textId="56B9FBE2" w:rsidR="009F3934" w:rsidRPr="00AD1DF5" w:rsidRDefault="009F3934" w:rsidP="009F393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D1DF5">
                        <w:rPr>
                          <w:color w:val="002060"/>
                          <w:sz w:val="32"/>
                          <w:szCs w:val="32"/>
                        </w:rPr>
                        <w:t>Parish</w:t>
                      </w:r>
                      <w:r w:rsidR="001954A1">
                        <w:rPr>
                          <w:color w:val="002060"/>
                          <w:sz w:val="32"/>
                          <w:szCs w:val="32"/>
                        </w:rPr>
                        <w:t xml:space="preserve"> Name</w:t>
                      </w:r>
                    </w:p>
                    <w:p w14:paraId="589898D2" w14:textId="77777777" w:rsidR="009F3934" w:rsidRPr="00904AA7" w:rsidRDefault="001954A1" w:rsidP="009F3934">
                      <w:pPr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Area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26DB0A" wp14:editId="2E691CD5">
                <wp:simplePos x="0" y="0"/>
                <wp:positionH relativeFrom="column">
                  <wp:posOffset>-10160</wp:posOffset>
                </wp:positionH>
                <wp:positionV relativeFrom="paragraph">
                  <wp:posOffset>38735</wp:posOffset>
                </wp:positionV>
                <wp:extent cx="965200" cy="853440"/>
                <wp:effectExtent l="0" t="0" r="0" b="0"/>
                <wp:wrapNone/>
                <wp:docPr id="135903273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8C997" w14:textId="3F311FCA" w:rsidR="00E20D26" w:rsidRDefault="00E20D26">
                            <w:r>
                              <w:t>Parish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6DB0A" id="Text Box 2" o:spid="_x0000_s1027" type="#_x0000_t202" style="position:absolute;margin-left:-.8pt;margin-top:3.05pt;width:76pt;height:6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" fillcolor="white [3201]" stroked="f" strokeweight=".5pt">
                <v:textbox>
                  <w:txbxContent>
                    <w:p w14:paraId="0D58C997" w14:textId="3F311FCA" w:rsidR="00E20D26" w:rsidRDefault="00E20D26">
                      <w:r>
                        <w:t>Parish logo</w:t>
                      </w:r>
                    </w:p>
                  </w:txbxContent>
                </v:textbox>
              </v:shape>
            </w:pict>
          </mc:Fallback>
        </mc:AlternateContent>
      </w:r>
      <w:r w:rsidRPr="00E20D26">
        <w:rPr>
          <w:noProof/>
          <w:color w:val="ED7D31" w:themeColor="accent2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FE92AF" wp14:editId="0672C3BB">
            <wp:simplePos x="0" y="0"/>
            <wp:positionH relativeFrom="margin">
              <wp:posOffset>4696673</wp:posOffset>
            </wp:positionH>
            <wp:positionV relativeFrom="margin">
              <wp:posOffset>0</wp:posOffset>
            </wp:positionV>
            <wp:extent cx="1031662" cy="924560"/>
            <wp:effectExtent l="0" t="0" r="0" b="2540"/>
            <wp:wrapSquare wrapText="bothSides"/>
            <wp:docPr id="1267808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808203" name="Picture 126780820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691" cy="924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07559" w14:textId="63D5A211" w:rsidR="001954A1" w:rsidRPr="00E20D26" w:rsidRDefault="001954A1" w:rsidP="009F3934">
      <w:pPr>
        <w:rPr>
          <w:color w:val="ED7D31" w:themeColor="accent2"/>
          <w:sz w:val="32"/>
          <w:szCs w:val="32"/>
        </w:rPr>
      </w:pPr>
      <w:r w:rsidRPr="00E20D26">
        <w:rPr>
          <w:color w:val="ED7D31" w:themeColor="accent2"/>
          <w:sz w:val="32"/>
          <w:szCs w:val="32"/>
        </w:rPr>
        <w:t xml:space="preserve"> </w:t>
      </w:r>
    </w:p>
    <w:p w14:paraId="26C9F8EE" w14:textId="77777777" w:rsidR="009F3934" w:rsidRDefault="009F3934" w:rsidP="009F3934">
      <w:pPr>
        <w:rPr>
          <w:b/>
          <w:bCs/>
          <w:color w:val="ED7D31" w:themeColor="accent2"/>
          <w:sz w:val="32"/>
          <w:szCs w:val="32"/>
        </w:rPr>
      </w:pPr>
    </w:p>
    <w:p w14:paraId="2D5F8779" w14:textId="77777777" w:rsidR="001954A1" w:rsidRDefault="001954A1" w:rsidP="009F3934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44DCEB99" w14:textId="77777777" w:rsidR="009F3934" w:rsidRPr="009F3934" w:rsidRDefault="009F3934" w:rsidP="009F3934">
      <w:pPr>
        <w:jc w:val="center"/>
        <w:rPr>
          <w:b/>
          <w:bCs/>
          <w:color w:val="000000" w:themeColor="text1"/>
          <w:sz w:val="32"/>
          <w:szCs w:val="32"/>
        </w:rPr>
      </w:pPr>
      <w:r w:rsidRPr="009F3934">
        <w:rPr>
          <w:b/>
          <w:bCs/>
          <w:color w:val="000000" w:themeColor="text1"/>
          <w:sz w:val="32"/>
          <w:szCs w:val="32"/>
        </w:rPr>
        <w:t>If your role requires a WWCC or Police Check…</w:t>
      </w:r>
    </w:p>
    <w:p w14:paraId="6A4720B9" w14:textId="77777777" w:rsidR="009F3934" w:rsidRDefault="009F3934" w:rsidP="009F3934">
      <w:pPr>
        <w:spacing w:before="240"/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WWCC - Working with Children Check</w:t>
      </w:r>
    </w:p>
    <w:p w14:paraId="45BF58BC" w14:textId="77777777" w:rsidR="009F3934" w:rsidRDefault="009F3934" w:rsidP="009F3934">
      <w:pPr>
        <w:pStyle w:val="NormalWeb"/>
        <w:spacing w:before="0" w:beforeAutospacing="0" w:after="0" w:afterAutospacing="0"/>
      </w:pPr>
      <w:r>
        <w:t>The Working with Children Check (WWCC) is a requirement for anyone who volunteers in child-related work in NSW. If your role could bring you into contact with children, then you must have the check done.</w:t>
      </w:r>
    </w:p>
    <w:p w14:paraId="58BC03FB" w14:textId="77777777" w:rsidR="001954A1" w:rsidRDefault="001954A1" w:rsidP="009F3934">
      <w:pPr>
        <w:pStyle w:val="NormalWeb"/>
        <w:spacing w:before="0" w:beforeAutospacing="0" w:after="0" w:afterAutospacing="0"/>
      </w:pPr>
      <w:r>
        <w:t xml:space="preserve">There are certain roles within the Diocese that is now mandatory to have a WWC check. </w:t>
      </w:r>
    </w:p>
    <w:p w14:paraId="3FF18C4D" w14:textId="77777777" w:rsidR="001954A1" w:rsidRDefault="001954A1" w:rsidP="009F3934">
      <w:pPr>
        <w:pStyle w:val="NormalWeb"/>
        <w:spacing w:before="0" w:beforeAutospacing="0" w:after="0" w:afterAutospacing="0"/>
      </w:pPr>
    </w:p>
    <w:p w14:paraId="30A030D4" w14:textId="77777777" w:rsidR="009F3934" w:rsidRDefault="009F3934" w:rsidP="009F3934">
      <w:pPr>
        <w:pStyle w:val="NormalWeb"/>
        <w:spacing w:before="0" w:beforeAutospacing="0" w:after="0" w:afterAutospacing="0"/>
      </w:pPr>
      <w:r>
        <w:t>It involves a National Police Check (criminal history record check) and a review of reportable workplace misconduct. Results of a National Police Check can take up to 4 weeks to be received.</w:t>
      </w:r>
    </w:p>
    <w:p w14:paraId="0C7DFA1A" w14:textId="77777777" w:rsidR="009F3934" w:rsidRDefault="009F3934" w:rsidP="009F3934">
      <w:pPr>
        <w:pStyle w:val="NormalWeb"/>
      </w:pPr>
      <w:r>
        <w:t>The outcome of a check is either a clearance to work with children or a bar against working with children. If cleared, the check will be valid for 5 years, however applicants are continuously monitored. If you're a volunteer, you won't need to pay any fee. </w:t>
      </w:r>
    </w:p>
    <w:p w14:paraId="57F07D0D" w14:textId="77777777" w:rsidR="009F3934" w:rsidRPr="00992746" w:rsidRDefault="009F3934" w:rsidP="009F3934">
      <w:pPr>
        <w:pStyle w:val="NormalWeb"/>
        <w:spacing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992746">
        <w:rPr>
          <w:rFonts w:asciiTheme="minorHAnsi" w:hAnsiTheme="minorHAnsi" w:cstheme="minorHAnsi"/>
          <w:b/>
          <w:bCs/>
          <w:sz w:val="28"/>
          <w:szCs w:val="28"/>
        </w:rPr>
        <w:t>How To Apply for your WWCC</w:t>
      </w:r>
    </w:p>
    <w:p w14:paraId="3FFA521C" w14:textId="77777777" w:rsidR="009F3934" w:rsidRDefault="009F3934" w:rsidP="009F3934">
      <w:pPr>
        <w:pStyle w:val="NormalWeb"/>
        <w:spacing w:before="0" w:beforeAutospacing="0" w:after="0" w:afterAutospacing="0"/>
        <w:rPr>
          <w:b/>
          <w:bCs/>
        </w:rPr>
      </w:pPr>
      <w:r>
        <w:t xml:space="preserve">Fill out the application form online: </w:t>
      </w:r>
      <w:r w:rsidRPr="00B348F6">
        <w:rPr>
          <w:b/>
          <w:bCs/>
        </w:rPr>
        <w:t>www.service.nsw.gov.au</w:t>
      </w:r>
    </w:p>
    <w:p w14:paraId="012CD5B7" w14:textId="033586AD" w:rsidR="009F3934" w:rsidRDefault="009F3934" w:rsidP="009F3934">
      <w:pPr>
        <w:pStyle w:val="NormalWeb"/>
        <w:spacing w:before="0" w:beforeAutospacing="0" w:after="0" w:afterAutospacing="0"/>
      </w:pPr>
      <w:r>
        <w:t>You then visit a Service NSW centre to show your Personal Identification Documents for verification.</w:t>
      </w:r>
    </w:p>
    <w:p w14:paraId="0D18DFB9" w14:textId="4B880BE6" w:rsidR="00E20D26" w:rsidRPr="00B348F6" w:rsidRDefault="009F3934" w:rsidP="009F3934">
      <w:pPr>
        <w:pStyle w:val="NormalWeb"/>
        <w:spacing w:before="0" w:beforeAutospacing="0"/>
      </w:pPr>
      <w:r>
        <w:t xml:space="preserve">You will be notified when the check has been completed. </w:t>
      </w:r>
      <w:r>
        <w:br/>
        <w:t xml:space="preserve">Please forward your clearance to the Parish Office with your date of birth so we can verify </w:t>
      </w:r>
      <w:r w:rsidR="00E20D26">
        <w:t xml:space="preserve">your WWCC number </w:t>
      </w:r>
      <w:r>
        <w:t xml:space="preserve">and keep </w:t>
      </w:r>
      <w:r w:rsidR="00E20D26">
        <w:t xml:space="preserve">the information </w:t>
      </w:r>
      <w:r>
        <w:t>in our records.</w:t>
      </w:r>
      <w:r w:rsidR="00E20D26">
        <w:br/>
        <w:t xml:space="preserve">The WWCC will need to be renewed every 5 years. </w:t>
      </w:r>
      <w:r w:rsidR="00E20D26">
        <w:br/>
        <w:t>As a volunteer there is no cost.</w:t>
      </w:r>
    </w:p>
    <w:p w14:paraId="5E2C24AB" w14:textId="77777777" w:rsidR="009F3934" w:rsidRDefault="009F3934" w:rsidP="009F3934">
      <w:pPr>
        <w:rPr>
          <w:b/>
          <w:bCs/>
          <w:color w:val="ED7D31" w:themeColor="accent2"/>
          <w:sz w:val="28"/>
          <w:szCs w:val="28"/>
        </w:rPr>
      </w:pPr>
      <w:r>
        <w:rPr>
          <w:b/>
          <w:bCs/>
          <w:color w:val="ED7D31" w:themeColor="accent2"/>
          <w:sz w:val="28"/>
          <w:szCs w:val="28"/>
        </w:rPr>
        <w:t>National Police History Check</w:t>
      </w:r>
    </w:p>
    <w:p w14:paraId="3CABD693" w14:textId="77777777" w:rsidR="00E20D26" w:rsidRDefault="009F3934" w:rsidP="009F3934">
      <w:pPr>
        <w:pStyle w:val="NormalWeb"/>
        <w:spacing w:before="0" w:beforeAutospacing="0" w:after="0" w:afterAutospacing="0"/>
        <w:rPr>
          <w:bCs/>
          <w:iCs/>
        </w:rPr>
      </w:pPr>
      <w:r>
        <w:t>Some of our roles are positions of trust that can involve access to Parish buildings or finances. Due to the nature of these roles a criminal history check is required.</w:t>
      </w:r>
      <w:r>
        <w:br/>
        <w:t xml:space="preserve">Our National Police History Checks are done by the Chancery through </w:t>
      </w:r>
      <w:r w:rsidR="00E20D26">
        <w:rPr>
          <w:bCs/>
          <w:iCs/>
        </w:rPr>
        <w:t xml:space="preserve">a private company. If you have already had a policy check done in the past, another will need to be carried out by our company to meet the Diocesan Safeguarding requirements. </w:t>
      </w:r>
    </w:p>
    <w:p w14:paraId="5E878C59" w14:textId="2CE0871B" w:rsidR="009F3934" w:rsidRDefault="00E20D26" w:rsidP="009F3934">
      <w:pPr>
        <w:pStyle w:val="NormalWeb"/>
        <w:spacing w:before="0" w:beforeAutospacing="0" w:after="0" w:afterAutospacing="0"/>
      </w:pPr>
      <w:r>
        <w:t>Your</w:t>
      </w:r>
      <w:r w:rsidR="009F3934">
        <w:t xml:space="preserve"> Parish pays for this check to be done.</w:t>
      </w:r>
    </w:p>
    <w:p w14:paraId="3982FC5E" w14:textId="4BA11B42" w:rsidR="00E20D26" w:rsidRDefault="009F3934" w:rsidP="009F3934">
      <w:pPr>
        <w:pStyle w:val="NormalWeb"/>
        <w:spacing w:before="0" w:beforeAutospacing="0" w:after="0" w:afterAutospacing="0"/>
      </w:pPr>
      <w:r>
        <w:br/>
      </w:r>
      <w:r>
        <w:rPr>
          <w:rFonts w:asciiTheme="minorHAnsi" w:hAnsiTheme="minorHAnsi" w:cstheme="minorHAnsi"/>
          <w:b/>
          <w:bCs/>
          <w:sz w:val="28"/>
          <w:szCs w:val="28"/>
        </w:rPr>
        <w:t>What do I have to do</w:t>
      </w:r>
      <w:r w:rsidRPr="00EA0C01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11201AC9" w14:textId="24684F3A" w:rsidR="009F3934" w:rsidRDefault="00E20D26" w:rsidP="009F3934">
      <w:pPr>
        <w:pStyle w:val="NormalWeb"/>
        <w:spacing w:before="0" w:beforeAutospacing="0" w:after="0" w:afterAutospacing="0"/>
      </w:pPr>
      <w:r>
        <w:t>Fill</w:t>
      </w:r>
      <w:r w:rsidR="009F3934">
        <w:t xml:space="preserve"> out a simple paper application form which is forwarded to the Chancery.</w:t>
      </w:r>
    </w:p>
    <w:p w14:paraId="17B04C71" w14:textId="32EA8FED" w:rsidR="009F3934" w:rsidRDefault="00E20D26" w:rsidP="009F3934">
      <w:pPr>
        <w:pStyle w:val="NormalWeb"/>
        <w:spacing w:before="0" w:beforeAutospacing="0" w:after="0" w:afterAutospacing="0"/>
      </w:pPr>
      <w:r w:rsidRPr="00E20D26">
        <w:rPr>
          <w:bCs/>
          <w:iCs/>
        </w:rPr>
        <w:t>You will be</w:t>
      </w:r>
      <w:r>
        <w:rPr>
          <w:b/>
          <w:i/>
        </w:rPr>
        <w:t xml:space="preserve"> </w:t>
      </w:r>
      <w:r w:rsidR="009F3934">
        <w:t>email</w:t>
      </w:r>
      <w:r>
        <w:t>ed</w:t>
      </w:r>
      <w:r w:rsidR="009F3934">
        <w:t xml:space="preserve"> a link to an online form to be filled out and you upload your Personal Identification Documentation. </w:t>
      </w:r>
    </w:p>
    <w:p w14:paraId="50B4F000" w14:textId="67B2C3E6" w:rsidR="00555D65" w:rsidRDefault="009F3934" w:rsidP="00E20D26">
      <w:pPr>
        <w:pStyle w:val="NormalWeb"/>
        <w:spacing w:before="0" w:beforeAutospacing="0" w:after="0" w:afterAutospacing="0"/>
      </w:pPr>
      <w:r>
        <w:t>The clearance is then emailed back to the Parish to be kept on our records.</w:t>
      </w:r>
    </w:p>
    <w:sectPr w:rsidR="00555D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A0"/>
    <w:rsid w:val="001954A1"/>
    <w:rsid w:val="001E2A09"/>
    <w:rsid w:val="002452F9"/>
    <w:rsid w:val="00555D65"/>
    <w:rsid w:val="00635B93"/>
    <w:rsid w:val="009D26A0"/>
    <w:rsid w:val="009F3934"/>
    <w:rsid w:val="00E20D26"/>
    <w:rsid w:val="00E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04CFD"/>
  <w15:chartTrackingRefBased/>
  <w15:docId w15:val="{059ED958-0462-410D-ABB8-ABC28DEF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My%20PC%20(DESKTOP-OQS7BPH)\Downloads\WWCC%20and%20Police%20Check%20info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C:\Users\HP\Dropbox\My PC (DESKTOP-OQS7BPH)\Downloads\WWCC and Police Check info_Template.dotx</Template>
  <TotalTime>12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Michelle Davies</cp:lastModifiedBy>
  <cp:revision>2</cp:revision>
  <cp:lastPrinted>2022-07-21T03:13:00Z</cp:lastPrinted>
  <dcterms:created xsi:type="dcterms:W3CDTF">2022-11-22T01:13:00Z</dcterms:created>
  <dcterms:modified xsi:type="dcterms:W3CDTF">2024-03-10T22:59:00Z</dcterms:modified>
</cp:coreProperties>
</file>